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EF183" w14:textId="13FEDAC1" w:rsidR="00876C1B" w:rsidRPr="00876C1B" w:rsidRDefault="00876C1B" w:rsidP="00876C1B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sz w:val="44"/>
          <w:szCs w:val="53"/>
          <w:lang w:eastAsia="en-ID"/>
        </w:rPr>
      </w:pPr>
      <w:r w:rsidRPr="00876C1B">
        <w:rPr>
          <w:rFonts w:ascii="Times New Roman" w:eastAsia="Times New Roman" w:hAnsi="Times New Roman" w:cs="Times New Roman"/>
          <w:sz w:val="44"/>
          <w:szCs w:val="53"/>
          <w:lang w:eastAsia="en-ID"/>
        </w:rPr>
        <w:t xml:space="preserve">YouTube dan </w:t>
      </w:r>
      <w:proofErr w:type="spellStart"/>
      <w:r w:rsidRPr="00876C1B">
        <w:rPr>
          <w:rFonts w:ascii="Times New Roman" w:eastAsia="Times New Roman" w:hAnsi="Times New Roman" w:cs="Times New Roman"/>
          <w:sz w:val="44"/>
          <w:szCs w:val="53"/>
          <w:lang w:eastAsia="en-ID"/>
        </w:rPr>
        <w:t>Joox</w:t>
      </w:r>
      <w:proofErr w:type="spellEnd"/>
      <w:r w:rsidRPr="00876C1B">
        <w:rPr>
          <w:rFonts w:ascii="Times New Roman" w:eastAsia="Times New Roman" w:hAnsi="Times New Roman" w:cs="Times New Roman"/>
          <w:sz w:val="44"/>
          <w:szCs w:val="53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44"/>
          <w:szCs w:val="53"/>
          <w:lang w:eastAsia="en-ID"/>
        </w:rPr>
        <w:t>Adalah</w:t>
      </w:r>
      <w:proofErr w:type="spellEnd"/>
      <w:r w:rsidRPr="00876C1B">
        <w:rPr>
          <w:rFonts w:ascii="Times New Roman" w:eastAsia="Times New Roman" w:hAnsi="Times New Roman" w:cs="Times New Roman"/>
          <w:sz w:val="44"/>
          <w:szCs w:val="53"/>
          <w:lang w:eastAsia="en-ID"/>
        </w:rPr>
        <w:t xml:space="preserve"> Platform </w:t>
      </w:r>
      <w:proofErr w:type="spellStart"/>
      <w:r w:rsidRPr="00876C1B">
        <w:rPr>
          <w:rFonts w:ascii="Times New Roman" w:eastAsia="Times New Roman" w:hAnsi="Times New Roman" w:cs="Times New Roman"/>
          <w:sz w:val="44"/>
          <w:szCs w:val="53"/>
          <w:lang w:eastAsia="en-ID"/>
        </w:rPr>
        <w:t>Favorit</w:t>
      </w:r>
      <w:proofErr w:type="spellEnd"/>
      <w:r w:rsidRPr="00876C1B">
        <w:rPr>
          <w:rFonts w:ascii="Times New Roman" w:eastAsia="Times New Roman" w:hAnsi="Times New Roman" w:cs="Times New Roman"/>
          <w:sz w:val="44"/>
          <w:szCs w:val="53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44"/>
          <w:szCs w:val="53"/>
          <w:lang w:eastAsia="en-ID"/>
        </w:rPr>
        <w:t>Responden</w:t>
      </w:r>
      <w:proofErr w:type="spellEnd"/>
      <w:r w:rsidRPr="00876C1B">
        <w:rPr>
          <w:rFonts w:ascii="Times New Roman" w:eastAsia="Times New Roman" w:hAnsi="Times New Roman" w:cs="Times New Roman"/>
          <w:sz w:val="44"/>
          <w:szCs w:val="53"/>
          <w:lang w:eastAsia="en-ID"/>
        </w:rPr>
        <w:t xml:space="preserve"> Indonesia </w:t>
      </w:r>
      <w:proofErr w:type="spellStart"/>
      <w:r w:rsidRPr="00876C1B">
        <w:rPr>
          <w:rFonts w:ascii="Times New Roman" w:eastAsia="Times New Roman" w:hAnsi="Times New Roman" w:cs="Times New Roman"/>
          <w:sz w:val="44"/>
          <w:szCs w:val="53"/>
          <w:lang w:eastAsia="en-ID"/>
        </w:rPr>
        <w:t>Nikmati</w:t>
      </w:r>
      <w:proofErr w:type="spellEnd"/>
      <w:r w:rsidRPr="00876C1B">
        <w:rPr>
          <w:rFonts w:ascii="Times New Roman" w:eastAsia="Times New Roman" w:hAnsi="Times New Roman" w:cs="Times New Roman"/>
          <w:sz w:val="44"/>
          <w:szCs w:val="53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44"/>
          <w:szCs w:val="53"/>
          <w:lang w:eastAsia="en-ID"/>
        </w:rPr>
        <w:t>Musik</w:t>
      </w:r>
      <w:proofErr w:type="spellEnd"/>
      <w:r w:rsidRPr="00876C1B">
        <w:rPr>
          <w:rFonts w:ascii="Times New Roman" w:eastAsia="Times New Roman" w:hAnsi="Times New Roman" w:cs="Times New Roman"/>
          <w:sz w:val="44"/>
          <w:szCs w:val="53"/>
          <w:lang w:eastAsia="en-ID"/>
        </w:rPr>
        <w:t xml:space="preserve"> Streaming</w:t>
      </w:r>
    </w:p>
    <w:p w14:paraId="4ED8DADE" w14:textId="77777777" w:rsidR="00876C1B" w:rsidRPr="00876C1B" w:rsidRDefault="00876C1B" w:rsidP="00876C1B">
      <w:pPr>
        <w:pStyle w:val="NormalWeb"/>
        <w:shd w:val="clear" w:color="auto" w:fill="FFFFFF"/>
        <w:spacing w:before="300" w:after="300" w:line="360" w:lineRule="auto"/>
        <w:rPr>
          <w:b/>
        </w:rPr>
      </w:pPr>
      <w:proofErr w:type="spellStart"/>
      <w:r w:rsidRPr="00876C1B">
        <w:rPr>
          <w:b/>
        </w:rPr>
        <w:t>Pengertian</w:t>
      </w:r>
      <w:proofErr w:type="spellEnd"/>
      <w:r w:rsidRPr="00876C1B">
        <w:rPr>
          <w:b/>
        </w:rPr>
        <w:t xml:space="preserve"> </w:t>
      </w:r>
      <w:proofErr w:type="spellStart"/>
      <w:r w:rsidRPr="00876C1B">
        <w:rPr>
          <w:b/>
        </w:rPr>
        <w:t>Youtube</w:t>
      </w:r>
      <w:proofErr w:type="spellEnd"/>
    </w:p>
    <w:p w14:paraId="37BB0C5E" w14:textId="259FFB35" w:rsidR="00876C1B" w:rsidRDefault="00876C1B" w:rsidP="00876C1B">
      <w:pPr>
        <w:pStyle w:val="NormalWeb"/>
        <w:shd w:val="clear" w:color="auto" w:fill="FFFFFF"/>
        <w:spacing w:before="300" w:beforeAutospacing="0" w:after="300" w:afterAutospacing="0" w:line="360" w:lineRule="auto"/>
      </w:pPr>
      <w:r>
        <w:t>A</w:t>
      </w:r>
      <w:r>
        <w:t xml:space="preserve">rti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youtube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website yang </w:t>
      </w:r>
      <w:proofErr w:type="spellStart"/>
      <w:r>
        <w:t>menfasilitasi</w:t>
      </w:r>
      <w:proofErr w:type="spellEnd"/>
      <w:r>
        <w:t xml:space="preserve"> </w:t>
      </w:r>
      <w:proofErr w:type="spellStart"/>
      <w:r>
        <w:t>penggunanya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berbagi</w:t>
      </w:r>
      <w:proofErr w:type="spellEnd"/>
      <w:r>
        <w:t xml:space="preserve"> video yang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miliki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sebatas</w:t>
      </w:r>
      <w:proofErr w:type="spellEnd"/>
      <w:r>
        <w:t xml:space="preserve"> </w:t>
      </w:r>
      <w:proofErr w:type="spellStart"/>
      <w:r>
        <w:t>menikmati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video </w:t>
      </w:r>
      <w:proofErr w:type="spellStart"/>
      <w:r>
        <w:t>klip</w:t>
      </w:r>
      <w:proofErr w:type="spellEnd"/>
      <w:r>
        <w:t xml:space="preserve"> yang </w:t>
      </w:r>
      <w:proofErr w:type="spellStart"/>
      <w:r>
        <w:t>diunggah</w:t>
      </w:r>
      <w:proofErr w:type="spellEnd"/>
      <w:r>
        <w:t xml:space="preserve"> oleh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. </w:t>
      </w:r>
      <w:proofErr w:type="spellStart"/>
      <w:r>
        <w:t>Konten-Konten</w:t>
      </w:r>
      <w:proofErr w:type="spellEnd"/>
      <w:r>
        <w:t xml:space="preserve"> di </w:t>
      </w:r>
      <w:proofErr w:type="spellStart"/>
      <w:r>
        <w:t>Youtube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proofErr w:type="gramStart"/>
      <w:r>
        <w:t>terdapat</w:t>
      </w:r>
      <w:proofErr w:type="spellEnd"/>
      <w:r>
        <w:t xml:space="preserve">  </w:t>
      </w:r>
      <w:proofErr w:type="spellStart"/>
      <w:r>
        <w:t>berbagai</w:t>
      </w:r>
      <w:proofErr w:type="spellEnd"/>
      <w:proofErr w:type="gramEnd"/>
      <w:r>
        <w:t xml:space="preserve"> </w:t>
      </w:r>
      <w:proofErr w:type="spellStart"/>
      <w:r>
        <w:t>macam</w:t>
      </w:r>
      <w:proofErr w:type="spellEnd"/>
      <w:r>
        <w:t xml:space="preserve"> video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diunggah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situs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misalnya</w:t>
      </w:r>
      <w:proofErr w:type="spellEnd"/>
      <w:r>
        <w:t xml:space="preserve"> video </w:t>
      </w:r>
      <w:proofErr w:type="spellStart"/>
      <w:r>
        <w:t>klip</w:t>
      </w:r>
      <w:proofErr w:type="spellEnd"/>
      <w:r>
        <w:t xml:space="preserve"> </w:t>
      </w:r>
      <w:proofErr w:type="spellStart"/>
      <w:r>
        <w:t>musik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musisi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, film </w:t>
      </w:r>
      <w:proofErr w:type="spellStart"/>
      <w:r>
        <w:t>pendek</w:t>
      </w:r>
      <w:proofErr w:type="spellEnd"/>
      <w:r>
        <w:t xml:space="preserve">, film </w:t>
      </w:r>
      <w:proofErr w:type="spellStart"/>
      <w:r>
        <w:t>televisi</w:t>
      </w:r>
      <w:proofErr w:type="spellEnd"/>
      <w:r>
        <w:t xml:space="preserve">, trailer film, video </w:t>
      </w:r>
      <w:proofErr w:type="spellStart"/>
      <w:r>
        <w:t>edukasi</w:t>
      </w:r>
      <w:proofErr w:type="spellEnd"/>
      <w:r>
        <w:t xml:space="preserve">, video blog </w:t>
      </w:r>
      <w:proofErr w:type="spellStart"/>
      <w:r>
        <w:t>milik</w:t>
      </w:r>
      <w:proofErr w:type="spellEnd"/>
      <w:r>
        <w:t xml:space="preserve"> para vlogger, video tutorial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macam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, dan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lagi</w:t>
      </w:r>
      <w:proofErr w:type="spellEnd"/>
      <w:r>
        <w:t>.</w:t>
      </w:r>
    </w:p>
    <w:p w14:paraId="29009B89" w14:textId="2F90F084" w:rsidR="00876C1B" w:rsidRDefault="00876C1B" w:rsidP="00876C1B">
      <w:pPr>
        <w:pStyle w:val="NormalWeb"/>
        <w:shd w:val="clear" w:color="auto" w:fill="FFFFFF"/>
        <w:spacing w:before="300" w:after="300" w:line="360" w:lineRule="auto"/>
      </w:pPr>
      <w:r>
        <w:t xml:space="preserve">Satu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terobosan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yang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mengajak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mengeksplorasi</w:t>
      </w:r>
      <w:proofErr w:type="spellEnd"/>
      <w:r>
        <w:t xml:space="preserve"> </w:t>
      </w:r>
      <w:proofErr w:type="spellStart"/>
      <w:r>
        <w:t>musik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dan </w:t>
      </w:r>
      <w:proofErr w:type="spellStart"/>
      <w:r>
        <w:t>eksklusif</w:t>
      </w:r>
      <w:proofErr w:type="spellEnd"/>
      <w:r>
        <w:t xml:space="preserve">: JOOX. 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diluncurkan</w:t>
      </w:r>
      <w:proofErr w:type="spellEnd"/>
      <w:r>
        <w:t xml:space="preserve"> di Hongkong dan Malaysia di </w:t>
      </w:r>
      <w:proofErr w:type="spellStart"/>
      <w:r>
        <w:t>awal</w:t>
      </w:r>
      <w:proofErr w:type="spellEnd"/>
      <w:r>
        <w:t xml:space="preserve"> 2015 dan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app yang paling </w:t>
      </w:r>
      <w:proofErr w:type="spellStart"/>
      <w:r>
        <w:t>diunduh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. </w:t>
      </w:r>
      <w:proofErr w:type="spellStart"/>
      <w:r>
        <w:t>Kini</w:t>
      </w:r>
      <w:proofErr w:type="spellEnd"/>
      <w:r>
        <w:t xml:space="preserve"> JOOX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membagikan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menikmati</w:t>
      </w:r>
      <w:proofErr w:type="spellEnd"/>
      <w:r>
        <w:t xml:space="preserve"> </w:t>
      </w:r>
      <w:proofErr w:type="spellStart"/>
      <w:r>
        <w:t>musik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Indonesia. </w:t>
      </w:r>
      <w:proofErr w:type="spellStart"/>
      <w:r>
        <w:t>Aplikasi</w:t>
      </w:r>
      <w:proofErr w:type="spellEnd"/>
      <w:r>
        <w:t xml:space="preserve"> JOOX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diluncurkan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acara first launching yang </w:t>
      </w:r>
      <w:proofErr w:type="spellStart"/>
      <w:r>
        <w:t>digelar</w:t>
      </w:r>
      <w:proofErr w:type="spellEnd"/>
      <w:r>
        <w:t xml:space="preserve"> di Exodus Club, </w:t>
      </w:r>
      <w:proofErr w:type="spellStart"/>
      <w:r>
        <w:t>Kuningan</w:t>
      </w:r>
      <w:proofErr w:type="spellEnd"/>
      <w:r>
        <w:t xml:space="preserve"> City, Jakarta pada 20 </w:t>
      </w:r>
      <w:proofErr w:type="spellStart"/>
      <w:r>
        <w:t>Oktober</w:t>
      </w:r>
      <w:proofErr w:type="spellEnd"/>
      <w:r>
        <w:t xml:space="preserve"> 2015 </w:t>
      </w:r>
      <w:proofErr w:type="spellStart"/>
      <w:r>
        <w:t>kemarin</w:t>
      </w:r>
      <w:proofErr w:type="spellEnd"/>
      <w:r>
        <w:t>.</w:t>
      </w:r>
      <w:bookmarkStart w:id="0" w:name="_GoBack"/>
      <w:bookmarkEnd w:id="0"/>
    </w:p>
    <w:p w14:paraId="0574E4D1" w14:textId="175B95DD" w:rsidR="00876C1B" w:rsidRDefault="00876C1B" w:rsidP="00876C1B">
      <w:pPr>
        <w:pStyle w:val="NormalWeb"/>
        <w:shd w:val="clear" w:color="auto" w:fill="FFFFFF"/>
        <w:spacing w:before="300" w:beforeAutospacing="0" w:after="300" w:afterAutospacing="0" w:line="360" w:lineRule="auto"/>
      </w:pPr>
      <w:proofErr w:type="spellStart"/>
      <w:r>
        <w:t>Sangking</w:t>
      </w:r>
      <w:proofErr w:type="spellEnd"/>
      <w:r>
        <w:t xml:space="preserve"> </w:t>
      </w:r>
      <w:proofErr w:type="spellStart"/>
      <w:r>
        <w:t>mayarakat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menyukai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JOOX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sampau</w:t>
      </w:r>
      <w:proofErr w:type="spellEnd"/>
      <w:r>
        <w:t xml:space="preserve"> di </w:t>
      </w:r>
      <w:proofErr w:type="spellStart"/>
      <w:r>
        <w:t>datangi</w:t>
      </w:r>
      <w:proofErr w:type="spellEnd"/>
      <w:r>
        <w:t xml:space="preserve"> oleh </w:t>
      </w:r>
      <w:proofErr w:type="spellStart"/>
      <w:r>
        <w:t>puluhan</w:t>
      </w:r>
      <w:proofErr w:type="spellEnd"/>
      <w:r>
        <w:t xml:space="preserve"> </w:t>
      </w:r>
      <w:proofErr w:type="spellStart"/>
      <w:r>
        <w:t>awak</w:t>
      </w:r>
      <w:proofErr w:type="spellEnd"/>
      <w:r>
        <w:t xml:space="preserve"> media </w:t>
      </w:r>
      <w:proofErr w:type="spellStart"/>
      <w:r>
        <w:t>serta</w:t>
      </w:r>
      <w:proofErr w:type="spellEnd"/>
      <w:r>
        <w:t xml:space="preserve"> para </w:t>
      </w:r>
      <w:proofErr w:type="spellStart"/>
      <w:r>
        <w:t>tamu</w:t>
      </w:r>
      <w:proofErr w:type="spellEnd"/>
      <w:r>
        <w:t xml:space="preserve"> VIP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label </w:t>
      </w:r>
      <w:proofErr w:type="spellStart"/>
      <w:r>
        <w:t>musik</w:t>
      </w:r>
      <w:proofErr w:type="spellEnd"/>
      <w:r>
        <w:t xml:space="preserve">, acara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JOOX </w:t>
      </w:r>
      <w:proofErr w:type="spellStart"/>
      <w:r>
        <w:t>kesempatan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memamerkan</w:t>
      </w:r>
      <w:proofErr w:type="spellEnd"/>
      <w:r>
        <w:t xml:space="preserve"> </w:t>
      </w:r>
      <w:proofErr w:type="spellStart"/>
      <w:r>
        <w:t>fitur-fitur</w:t>
      </w:r>
      <w:proofErr w:type="spellEnd"/>
      <w:r>
        <w:t xml:space="preserve"> yang </w:t>
      </w:r>
      <w:proofErr w:type="spellStart"/>
      <w:r>
        <w:t>diunggulkan</w:t>
      </w:r>
      <w:proofErr w:type="spellEnd"/>
      <w:r>
        <w:t>.</w:t>
      </w:r>
    </w:p>
    <w:p w14:paraId="0DFCE6A1" w14:textId="3D31BA0B" w:rsidR="00876C1B" w:rsidRPr="00876C1B" w:rsidRDefault="00876C1B" w:rsidP="00876C1B">
      <w:pPr>
        <w:pStyle w:val="NormalWeb"/>
        <w:shd w:val="clear" w:color="auto" w:fill="FFFFFF"/>
        <w:spacing w:before="300" w:beforeAutospacing="0" w:after="300" w:afterAutospacing="0" w:line="360" w:lineRule="auto"/>
      </w:pPr>
      <w:proofErr w:type="spellStart"/>
      <w:r w:rsidRPr="00876C1B">
        <w:t>Industri</w:t>
      </w:r>
      <w:proofErr w:type="spellEnd"/>
      <w:r w:rsidRPr="00876C1B">
        <w:t xml:space="preserve"> </w:t>
      </w:r>
      <w:proofErr w:type="spellStart"/>
      <w:r w:rsidRPr="00876C1B">
        <w:t>musik</w:t>
      </w:r>
      <w:proofErr w:type="spellEnd"/>
      <w:r w:rsidRPr="00876C1B">
        <w:t xml:space="preserve"> </w:t>
      </w:r>
      <w:proofErr w:type="spellStart"/>
      <w:r w:rsidRPr="00876C1B">
        <w:t>kini</w:t>
      </w:r>
      <w:proofErr w:type="spellEnd"/>
      <w:r w:rsidRPr="00876C1B">
        <w:t xml:space="preserve"> </w:t>
      </w:r>
      <w:proofErr w:type="spellStart"/>
      <w:r w:rsidRPr="00876C1B">
        <w:t>telah</w:t>
      </w:r>
      <w:proofErr w:type="spellEnd"/>
      <w:r w:rsidRPr="00876C1B">
        <w:t xml:space="preserve"> </w:t>
      </w:r>
      <w:proofErr w:type="spellStart"/>
      <w:r w:rsidRPr="00876C1B">
        <w:t>berubah</w:t>
      </w:r>
      <w:proofErr w:type="spellEnd"/>
      <w:r w:rsidRPr="00876C1B">
        <w:t xml:space="preserve"> </w:t>
      </w:r>
      <w:proofErr w:type="spellStart"/>
      <w:r w:rsidRPr="00876C1B">
        <w:t>seiring</w:t>
      </w:r>
      <w:proofErr w:type="spellEnd"/>
      <w:r w:rsidRPr="00876C1B">
        <w:t xml:space="preserve"> </w:t>
      </w:r>
      <w:proofErr w:type="spellStart"/>
      <w:r w:rsidRPr="00876C1B">
        <w:t>dengan</w:t>
      </w:r>
      <w:proofErr w:type="spellEnd"/>
      <w:r w:rsidRPr="00876C1B">
        <w:t xml:space="preserve"> </w:t>
      </w:r>
      <w:proofErr w:type="spellStart"/>
      <w:r w:rsidRPr="00876C1B">
        <w:t>pesatnya</w:t>
      </w:r>
      <w:proofErr w:type="spellEnd"/>
      <w:r w:rsidRPr="00876C1B">
        <w:t xml:space="preserve"> </w:t>
      </w:r>
      <w:proofErr w:type="spellStart"/>
      <w:r w:rsidRPr="00876C1B">
        <w:t>perkembangan</w:t>
      </w:r>
      <w:proofErr w:type="spellEnd"/>
      <w:r w:rsidRPr="00876C1B">
        <w:t xml:space="preserve"> </w:t>
      </w:r>
      <w:proofErr w:type="spellStart"/>
      <w:r w:rsidRPr="00876C1B">
        <w:t>teknologi</w:t>
      </w:r>
      <w:proofErr w:type="spellEnd"/>
      <w:r w:rsidRPr="00876C1B">
        <w:t xml:space="preserve">. </w:t>
      </w:r>
      <w:proofErr w:type="spellStart"/>
      <w:r w:rsidRPr="00876C1B">
        <w:t>Jika</w:t>
      </w:r>
      <w:proofErr w:type="spellEnd"/>
      <w:r w:rsidRPr="00876C1B">
        <w:t xml:space="preserve"> </w:t>
      </w:r>
      <w:proofErr w:type="spellStart"/>
      <w:r w:rsidRPr="00876C1B">
        <w:t>dahulu</w:t>
      </w:r>
      <w:proofErr w:type="spellEnd"/>
      <w:r w:rsidRPr="00876C1B">
        <w:t xml:space="preserve"> </w:t>
      </w:r>
      <w:proofErr w:type="spellStart"/>
      <w:r w:rsidRPr="00876C1B">
        <w:t>penjualan</w:t>
      </w:r>
      <w:proofErr w:type="spellEnd"/>
      <w:r w:rsidRPr="00876C1B">
        <w:t xml:space="preserve"> </w:t>
      </w:r>
      <w:proofErr w:type="spellStart"/>
      <w:r w:rsidRPr="00876C1B">
        <w:t>rekaman</w:t>
      </w:r>
      <w:proofErr w:type="spellEnd"/>
      <w:r w:rsidRPr="00876C1B">
        <w:t xml:space="preserve"> </w:t>
      </w:r>
      <w:proofErr w:type="spellStart"/>
      <w:r w:rsidRPr="00876C1B">
        <w:t>fisik</w:t>
      </w:r>
      <w:proofErr w:type="spellEnd"/>
      <w:r w:rsidRPr="00876C1B">
        <w:t xml:space="preserve"> </w:t>
      </w:r>
      <w:proofErr w:type="spellStart"/>
      <w:r w:rsidRPr="00876C1B">
        <w:t>begitu</w:t>
      </w:r>
      <w:proofErr w:type="spellEnd"/>
      <w:r w:rsidRPr="00876C1B">
        <w:t xml:space="preserve"> </w:t>
      </w:r>
      <w:proofErr w:type="spellStart"/>
      <w:r w:rsidRPr="00876C1B">
        <w:t>berjaya</w:t>
      </w:r>
      <w:proofErr w:type="spellEnd"/>
      <w:r w:rsidRPr="00876C1B">
        <w:t xml:space="preserve">, </w:t>
      </w:r>
      <w:proofErr w:type="spellStart"/>
      <w:r w:rsidRPr="00876C1B">
        <w:t>kini</w:t>
      </w:r>
      <w:proofErr w:type="spellEnd"/>
      <w:r w:rsidRPr="00876C1B">
        <w:t xml:space="preserve"> era </w:t>
      </w:r>
      <w:proofErr w:type="spellStart"/>
      <w:r w:rsidRPr="00876C1B">
        <w:t>tersebut</w:t>
      </w:r>
      <w:proofErr w:type="spellEnd"/>
      <w:r w:rsidRPr="00876C1B">
        <w:t xml:space="preserve"> </w:t>
      </w:r>
      <w:proofErr w:type="spellStart"/>
      <w:r w:rsidRPr="00876C1B">
        <w:t>bergeser</w:t>
      </w:r>
      <w:proofErr w:type="spellEnd"/>
      <w:r w:rsidRPr="00876C1B">
        <w:t xml:space="preserve"> </w:t>
      </w:r>
      <w:proofErr w:type="spellStart"/>
      <w:r w:rsidRPr="00876C1B">
        <w:t>ke</w:t>
      </w:r>
      <w:proofErr w:type="spellEnd"/>
      <w:r w:rsidRPr="00876C1B">
        <w:t xml:space="preserve"> digital yang </w:t>
      </w:r>
      <w:proofErr w:type="spellStart"/>
      <w:r w:rsidRPr="00876C1B">
        <w:t>belakangan</w:t>
      </w:r>
      <w:proofErr w:type="spellEnd"/>
      <w:r w:rsidRPr="00876C1B">
        <w:t xml:space="preserve"> </w:t>
      </w:r>
      <w:proofErr w:type="spellStart"/>
      <w:r w:rsidRPr="00876C1B">
        <w:t>mengerucut</w:t>
      </w:r>
      <w:proofErr w:type="spellEnd"/>
      <w:r w:rsidRPr="00876C1B">
        <w:t xml:space="preserve"> </w:t>
      </w:r>
      <w:proofErr w:type="spellStart"/>
      <w:r w:rsidRPr="00876C1B">
        <w:t>ke</w:t>
      </w:r>
      <w:proofErr w:type="spellEnd"/>
      <w:r w:rsidRPr="00876C1B">
        <w:t xml:space="preserve"> </w:t>
      </w:r>
      <w:proofErr w:type="spellStart"/>
      <w:r w:rsidRPr="00876C1B">
        <w:t>layanan</w:t>
      </w:r>
      <w:proofErr w:type="spellEnd"/>
      <w:r w:rsidRPr="00876C1B">
        <w:t> </w:t>
      </w:r>
      <w:r w:rsidRPr="00876C1B">
        <w:rPr>
          <w:rStyle w:val="Emphasis"/>
        </w:rPr>
        <w:t>streaming</w:t>
      </w:r>
      <w:r w:rsidRPr="00876C1B">
        <w:t xml:space="preserve">. </w:t>
      </w:r>
      <w:proofErr w:type="spellStart"/>
      <w:r w:rsidRPr="00876C1B">
        <w:t>Lewat</w:t>
      </w:r>
      <w:proofErr w:type="spellEnd"/>
      <w:r w:rsidRPr="00876C1B">
        <w:t> </w:t>
      </w:r>
      <w:proofErr w:type="spellStart"/>
      <w:r w:rsidRPr="00876C1B">
        <w:fldChar w:fldCharType="begin"/>
      </w:r>
      <w:r w:rsidRPr="00876C1B">
        <w:instrText xml:space="preserve"> HYPERLINK "https://dailysocial.id/search/survei/" </w:instrText>
      </w:r>
      <w:r w:rsidRPr="00876C1B">
        <w:fldChar w:fldCharType="separate"/>
      </w:r>
      <w:r w:rsidRPr="00876C1B">
        <w:rPr>
          <w:rStyle w:val="Hyperlink"/>
          <w:color w:val="auto"/>
          <w:u w:val="none"/>
        </w:rPr>
        <w:t>survei</w:t>
      </w:r>
      <w:proofErr w:type="spellEnd"/>
      <w:r w:rsidRPr="00876C1B">
        <w:rPr>
          <w:rStyle w:val="Hyperlink"/>
          <w:color w:val="auto"/>
          <w:u w:val="none"/>
        </w:rPr>
        <w:t xml:space="preserve"> </w:t>
      </w:r>
      <w:proofErr w:type="spellStart"/>
      <w:r w:rsidRPr="00876C1B">
        <w:rPr>
          <w:rStyle w:val="Hyperlink"/>
          <w:color w:val="auto"/>
          <w:u w:val="none"/>
        </w:rPr>
        <w:t>DailySocial</w:t>
      </w:r>
      <w:proofErr w:type="spellEnd"/>
      <w:r w:rsidRPr="00876C1B">
        <w:fldChar w:fldCharType="end"/>
      </w:r>
      <w:r w:rsidRPr="00876C1B">
        <w:t> </w:t>
      </w:r>
      <w:proofErr w:type="spellStart"/>
      <w:r w:rsidRPr="00876C1B">
        <w:t>dengan</w:t>
      </w:r>
      <w:proofErr w:type="spellEnd"/>
      <w:r w:rsidRPr="00876C1B">
        <w:t xml:space="preserve"> </w:t>
      </w:r>
      <w:proofErr w:type="spellStart"/>
      <w:r w:rsidRPr="00876C1B">
        <w:t>tajuk</w:t>
      </w:r>
      <w:proofErr w:type="spellEnd"/>
      <w:r w:rsidRPr="00876C1B">
        <w:t xml:space="preserve"> “</w:t>
      </w:r>
      <w:hyperlink r:id="rId4" w:history="1">
        <w:r w:rsidRPr="00876C1B">
          <w:rPr>
            <w:rStyle w:val="Hyperlink"/>
            <w:color w:val="auto"/>
            <w:u w:val="none"/>
          </w:rPr>
          <w:t>Music Listening Pattern in Indonesia</w:t>
        </w:r>
      </w:hyperlink>
      <w:r w:rsidRPr="00876C1B">
        <w:t xml:space="preserve">”, kami </w:t>
      </w:r>
      <w:proofErr w:type="spellStart"/>
      <w:r w:rsidRPr="00876C1B">
        <w:t>menemukan</w:t>
      </w:r>
      <w:proofErr w:type="spellEnd"/>
      <w:r w:rsidRPr="00876C1B">
        <w:t xml:space="preserve"> </w:t>
      </w:r>
      <w:proofErr w:type="spellStart"/>
      <w:r w:rsidRPr="00876C1B">
        <w:t>beberapa</w:t>
      </w:r>
      <w:proofErr w:type="spellEnd"/>
      <w:r w:rsidRPr="00876C1B">
        <w:t xml:space="preserve"> data </w:t>
      </w:r>
      <w:proofErr w:type="spellStart"/>
      <w:r w:rsidRPr="00876C1B">
        <w:t>menarik</w:t>
      </w:r>
      <w:proofErr w:type="spellEnd"/>
      <w:r w:rsidRPr="00876C1B">
        <w:t xml:space="preserve"> dan salah </w:t>
      </w:r>
      <w:proofErr w:type="spellStart"/>
      <w:r w:rsidRPr="00876C1B">
        <w:t>satunya</w:t>
      </w:r>
      <w:proofErr w:type="spellEnd"/>
      <w:r w:rsidRPr="00876C1B">
        <w:t xml:space="preserve"> </w:t>
      </w:r>
      <w:proofErr w:type="spellStart"/>
      <w:r w:rsidRPr="00876C1B">
        <w:t>adalah</w:t>
      </w:r>
      <w:proofErr w:type="spellEnd"/>
      <w:r w:rsidRPr="00876C1B">
        <w:t xml:space="preserve"> </w:t>
      </w:r>
      <w:proofErr w:type="spellStart"/>
      <w:r w:rsidRPr="00876C1B">
        <w:t>keluarnya</w:t>
      </w:r>
      <w:proofErr w:type="spellEnd"/>
      <w:r w:rsidRPr="00876C1B">
        <w:t xml:space="preserve"> YouTube </w:t>
      </w:r>
      <w:proofErr w:type="spellStart"/>
      <w:r w:rsidRPr="00876C1B">
        <w:t>sebagai</w:t>
      </w:r>
      <w:proofErr w:type="spellEnd"/>
      <w:r w:rsidRPr="00876C1B">
        <w:t> </w:t>
      </w:r>
      <w:r w:rsidRPr="00876C1B">
        <w:rPr>
          <w:rStyle w:val="Emphasis"/>
        </w:rPr>
        <w:t>platform</w:t>
      </w:r>
      <w:r w:rsidRPr="00876C1B">
        <w:t> </w:t>
      </w:r>
      <w:proofErr w:type="spellStart"/>
      <w:r w:rsidRPr="00876C1B">
        <w:t>favorit</w:t>
      </w:r>
      <w:proofErr w:type="spellEnd"/>
      <w:r w:rsidRPr="00876C1B">
        <w:t xml:space="preserve"> </w:t>
      </w:r>
      <w:proofErr w:type="spellStart"/>
      <w:r w:rsidRPr="00876C1B">
        <w:t>untuk</w:t>
      </w:r>
      <w:proofErr w:type="spellEnd"/>
      <w:r w:rsidRPr="00876C1B">
        <w:t xml:space="preserve"> </w:t>
      </w:r>
      <w:proofErr w:type="spellStart"/>
      <w:r w:rsidRPr="00876C1B">
        <w:t>mendengarkan</w:t>
      </w:r>
      <w:proofErr w:type="spellEnd"/>
      <w:r w:rsidRPr="00876C1B">
        <w:t xml:space="preserve"> </w:t>
      </w:r>
      <w:proofErr w:type="spellStart"/>
      <w:r w:rsidRPr="00876C1B">
        <w:t>musik</w:t>
      </w:r>
      <w:proofErr w:type="spellEnd"/>
      <w:r w:rsidRPr="00876C1B">
        <w:t xml:space="preserve"> </w:t>
      </w:r>
      <w:proofErr w:type="spellStart"/>
      <w:r w:rsidRPr="00876C1B">
        <w:t>secara</w:t>
      </w:r>
      <w:proofErr w:type="spellEnd"/>
      <w:r w:rsidRPr="00876C1B">
        <w:t> </w:t>
      </w:r>
      <w:r w:rsidRPr="00876C1B">
        <w:rPr>
          <w:rStyle w:val="Emphasis"/>
        </w:rPr>
        <w:t>streaming</w:t>
      </w:r>
      <w:r w:rsidRPr="00876C1B">
        <w:t xml:space="preserve"> yang </w:t>
      </w:r>
      <w:proofErr w:type="spellStart"/>
      <w:r w:rsidRPr="00876C1B">
        <w:t>dipilih</w:t>
      </w:r>
      <w:proofErr w:type="spellEnd"/>
      <w:r w:rsidRPr="00876C1B">
        <w:t xml:space="preserve"> 74,23% </w:t>
      </w:r>
      <w:proofErr w:type="spellStart"/>
      <w:r w:rsidRPr="00876C1B">
        <w:t>responden</w:t>
      </w:r>
      <w:proofErr w:type="spellEnd"/>
      <w:r w:rsidRPr="00876C1B">
        <w:t>.</w:t>
      </w:r>
    </w:p>
    <w:p w14:paraId="3A286EED" w14:textId="77777777" w:rsidR="00876C1B" w:rsidRPr="00876C1B" w:rsidRDefault="00876C1B" w:rsidP="00876C1B">
      <w:pPr>
        <w:pStyle w:val="NormalWeb"/>
        <w:shd w:val="clear" w:color="auto" w:fill="FFFFFF"/>
        <w:spacing w:before="300" w:beforeAutospacing="0" w:after="300" w:afterAutospacing="0" w:line="360" w:lineRule="auto"/>
      </w:pPr>
      <w:proofErr w:type="spellStart"/>
      <w:r w:rsidRPr="00876C1B">
        <w:t>Layanan</w:t>
      </w:r>
      <w:proofErr w:type="spellEnd"/>
      <w:r w:rsidRPr="00876C1B">
        <w:t> </w:t>
      </w:r>
      <w:r w:rsidRPr="00876C1B">
        <w:rPr>
          <w:rStyle w:val="Emphasis"/>
        </w:rPr>
        <w:t>streaming</w:t>
      </w:r>
      <w:r w:rsidRPr="00876C1B">
        <w:t xml:space="preserve"> di Indonesia </w:t>
      </w:r>
      <w:proofErr w:type="spellStart"/>
      <w:r w:rsidRPr="00876C1B">
        <w:t>sendiri</w:t>
      </w:r>
      <w:proofErr w:type="spellEnd"/>
      <w:r w:rsidRPr="00876C1B">
        <w:t xml:space="preserve"> </w:t>
      </w:r>
      <w:proofErr w:type="spellStart"/>
      <w:r w:rsidRPr="00876C1B">
        <w:t>mulai</w:t>
      </w:r>
      <w:proofErr w:type="spellEnd"/>
      <w:r w:rsidRPr="00876C1B">
        <w:t xml:space="preserve"> </w:t>
      </w:r>
      <w:proofErr w:type="spellStart"/>
      <w:r w:rsidRPr="00876C1B">
        <w:t>mencuat</w:t>
      </w:r>
      <w:proofErr w:type="spellEnd"/>
      <w:r w:rsidRPr="00876C1B">
        <w:t xml:space="preserve"> </w:t>
      </w:r>
      <w:proofErr w:type="spellStart"/>
      <w:r w:rsidRPr="00876C1B">
        <w:t>dalam</w:t>
      </w:r>
      <w:proofErr w:type="spellEnd"/>
      <w:r w:rsidRPr="00876C1B">
        <w:t xml:space="preserve"> </w:t>
      </w:r>
      <w:proofErr w:type="spellStart"/>
      <w:r w:rsidRPr="00876C1B">
        <w:t>dua</w:t>
      </w:r>
      <w:proofErr w:type="spellEnd"/>
      <w:r w:rsidRPr="00876C1B">
        <w:t xml:space="preserve"> </w:t>
      </w:r>
      <w:proofErr w:type="spellStart"/>
      <w:r w:rsidRPr="00876C1B">
        <w:t>atau</w:t>
      </w:r>
      <w:proofErr w:type="spellEnd"/>
      <w:r w:rsidRPr="00876C1B">
        <w:t xml:space="preserve"> </w:t>
      </w:r>
      <w:proofErr w:type="spellStart"/>
      <w:r w:rsidRPr="00876C1B">
        <w:t>empat</w:t>
      </w:r>
      <w:proofErr w:type="spellEnd"/>
      <w:r w:rsidRPr="00876C1B">
        <w:t xml:space="preserve"> </w:t>
      </w:r>
      <w:proofErr w:type="spellStart"/>
      <w:r w:rsidRPr="00876C1B">
        <w:t>tahun</w:t>
      </w:r>
      <w:proofErr w:type="spellEnd"/>
      <w:r w:rsidRPr="00876C1B">
        <w:t xml:space="preserve"> </w:t>
      </w:r>
      <w:proofErr w:type="spellStart"/>
      <w:r w:rsidRPr="00876C1B">
        <w:t>belakangan</w:t>
      </w:r>
      <w:proofErr w:type="spellEnd"/>
      <w:r w:rsidRPr="00876C1B">
        <w:t xml:space="preserve"> dan </w:t>
      </w:r>
      <w:proofErr w:type="spellStart"/>
      <w:r w:rsidRPr="00876C1B">
        <w:t>mulai</w:t>
      </w:r>
      <w:proofErr w:type="spellEnd"/>
      <w:r w:rsidRPr="00876C1B">
        <w:t xml:space="preserve"> </w:t>
      </w:r>
      <w:proofErr w:type="spellStart"/>
      <w:r w:rsidRPr="00876C1B">
        <w:t>ramai</w:t>
      </w:r>
      <w:proofErr w:type="spellEnd"/>
      <w:r w:rsidRPr="00876C1B">
        <w:t xml:space="preserve"> </w:t>
      </w:r>
      <w:proofErr w:type="spellStart"/>
      <w:r w:rsidRPr="00876C1B">
        <w:t>ketika</w:t>
      </w:r>
      <w:proofErr w:type="spellEnd"/>
      <w:r w:rsidRPr="00876C1B">
        <w:t xml:space="preserve"> </w:t>
      </w:r>
      <w:proofErr w:type="spellStart"/>
      <w:r w:rsidRPr="00876C1B">
        <w:t>Joox</w:t>
      </w:r>
      <w:proofErr w:type="spellEnd"/>
      <w:r w:rsidRPr="00876C1B">
        <w:t xml:space="preserve"> dan Spotify </w:t>
      </w:r>
      <w:proofErr w:type="spellStart"/>
      <w:r w:rsidRPr="00876C1B">
        <w:t>ikut</w:t>
      </w:r>
      <w:proofErr w:type="spellEnd"/>
      <w:r w:rsidRPr="00876C1B">
        <w:t xml:space="preserve"> </w:t>
      </w:r>
      <w:proofErr w:type="spellStart"/>
      <w:r w:rsidRPr="00876C1B">
        <w:t>masuk</w:t>
      </w:r>
      <w:proofErr w:type="spellEnd"/>
      <w:r w:rsidRPr="00876C1B">
        <w:t xml:space="preserve"> </w:t>
      </w:r>
      <w:proofErr w:type="spellStart"/>
      <w:r w:rsidRPr="00876C1B">
        <w:t>ke</w:t>
      </w:r>
      <w:proofErr w:type="spellEnd"/>
      <w:r w:rsidRPr="00876C1B">
        <w:t xml:space="preserve"> pasar. Pun </w:t>
      </w:r>
      <w:proofErr w:type="spellStart"/>
      <w:r w:rsidRPr="00876C1B">
        <w:t>begitu</w:t>
      </w:r>
      <w:proofErr w:type="spellEnd"/>
      <w:r w:rsidRPr="00876C1B">
        <w:t xml:space="preserve">, </w:t>
      </w:r>
      <w:proofErr w:type="spellStart"/>
      <w:r w:rsidRPr="00876C1B">
        <w:t>adopsinya</w:t>
      </w:r>
      <w:proofErr w:type="spellEnd"/>
      <w:r w:rsidRPr="00876C1B">
        <w:t xml:space="preserve"> </w:t>
      </w:r>
      <w:proofErr w:type="spellStart"/>
      <w:r w:rsidRPr="00876C1B">
        <w:t>masih</w:t>
      </w:r>
      <w:proofErr w:type="spellEnd"/>
      <w:r w:rsidRPr="00876C1B">
        <w:t xml:space="preserve"> </w:t>
      </w:r>
      <w:proofErr w:type="spellStart"/>
      <w:r w:rsidRPr="00876C1B">
        <w:t>terbilang</w:t>
      </w:r>
      <w:proofErr w:type="spellEnd"/>
      <w:r w:rsidRPr="00876C1B">
        <w:t xml:space="preserve"> </w:t>
      </w:r>
      <w:proofErr w:type="spellStart"/>
      <w:r w:rsidRPr="00876C1B">
        <w:t>rendah</w:t>
      </w:r>
      <w:proofErr w:type="spellEnd"/>
      <w:r w:rsidRPr="00876C1B">
        <w:t xml:space="preserve"> </w:t>
      </w:r>
      <w:proofErr w:type="spellStart"/>
      <w:r w:rsidRPr="00876C1B">
        <w:t>karena</w:t>
      </w:r>
      <w:proofErr w:type="spellEnd"/>
      <w:r w:rsidRPr="00876C1B">
        <w:t xml:space="preserve"> </w:t>
      </w:r>
      <w:proofErr w:type="spellStart"/>
      <w:r w:rsidRPr="00876C1B">
        <w:t>hanya</w:t>
      </w:r>
      <w:proofErr w:type="spellEnd"/>
      <w:r w:rsidRPr="00876C1B">
        <w:t xml:space="preserve"> 29,54% </w:t>
      </w:r>
      <w:proofErr w:type="spellStart"/>
      <w:r w:rsidRPr="00876C1B">
        <w:t>responden</w:t>
      </w:r>
      <w:proofErr w:type="spellEnd"/>
      <w:r w:rsidRPr="00876C1B">
        <w:t xml:space="preserve"> </w:t>
      </w:r>
      <w:proofErr w:type="spellStart"/>
      <w:r w:rsidRPr="00876C1B">
        <w:t>dalam</w:t>
      </w:r>
      <w:proofErr w:type="spellEnd"/>
      <w:r w:rsidRPr="00876C1B">
        <w:t xml:space="preserve"> </w:t>
      </w:r>
      <w:proofErr w:type="spellStart"/>
      <w:r w:rsidRPr="00876C1B">
        <w:t>survei</w:t>
      </w:r>
      <w:proofErr w:type="spellEnd"/>
      <w:r w:rsidRPr="00876C1B">
        <w:t xml:space="preserve"> kami yang </w:t>
      </w:r>
      <w:proofErr w:type="spellStart"/>
      <w:r w:rsidRPr="00876C1B">
        <w:lastRenderedPageBreak/>
        <w:t>saat</w:t>
      </w:r>
      <w:proofErr w:type="spellEnd"/>
      <w:r w:rsidRPr="00876C1B">
        <w:t xml:space="preserve"> </w:t>
      </w:r>
      <w:proofErr w:type="spellStart"/>
      <w:r w:rsidRPr="00876C1B">
        <w:t>ini</w:t>
      </w:r>
      <w:proofErr w:type="spellEnd"/>
      <w:r w:rsidRPr="00876C1B">
        <w:t xml:space="preserve"> </w:t>
      </w:r>
      <w:proofErr w:type="spellStart"/>
      <w:r w:rsidRPr="00876C1B">
        <w:t>menikmati</w:t>
      </w:r>
      <w:proofErr w:type="spellEnd"/>
      <w:r w:rsidRPr="00876C1B">
        <w:t xml:space="preserve"> </w:t>
      </w:r>
      <w:proofErr w:type="spellStart"/>
      <w:r w:rsidRPr="00876C1B">
        <w:t>musik</w:t>
      </w:r>
      <w:proofErr w:type="spellEnd"/>
      <w:r w:rsidRPr="00876C1B">
        <w:t xml:space="preserve"> </w:t>
      </w:r>
      <w:proofErr w:type="spellStart"/>
      <w:r w:rsidRPr="00876C1B">
        <w:t>secara</w:t>
      </w:r>
      <w:proofErr w:type="spellEnd"/>
      <w:r w:rsidRPr="00876C1B">
        <w:t> </w:t>
      </w:r>
      <w:r w:rsidRPr="00876C1B">
        <w:rPr>
          <w:rStyle w:val="Emphasis"/>
        </w:rPr>
        <w:t>streaming</w:t>
      </w:r>
      <w:r w:rsidRPr="00876C1B">
        <w:t xml:space="preserve">. 70,46% </w:t>
      </w:r>
      <w:proofErr w:type="spellStart"/>
      <w:r w:rsidRPr="00876C1B">
        <w:t>sisanya</w:t>
      </w:r>
      <w:proofErr w:type="spellEnd"/>
      <w:r w:rsidRPr="00876C1B">
        <w:t xml:space="preserve"> </w:t>
      </w:r>
      <w:proofErr w:type="spellStart"/>
      <w:r w:rsidRPr="00876C1B">
        <w:t>masih</w:t>
      </w:r>
      <w:proofErr w:type="spellEnd"/>
      <w:r w:rsidRPr="00876C1B">
        <w:t xml:space="preserve"> </w:t>
      </w:r>
      <w:proofErr w:type="spellStart"/>
      <w:r w:rsidRPr="00876C1B">
        <w:t>mendengarkan</w:t>
      </w:r>
      <w:proofErr w:type="spellEnd"/>
      <w:r w:rsidRPr="00876C1B">
        <w:t xml:space="preserve"> </w:t>
      </w:r>
      <w:proofErr w:type="spellStart"/>
      <w:r w:rsidRPr="00876C1B">
        <w:t>musik</w:t>
      </w:r>
      <w:proofErr w:type="spellEnd"/>
      <w:r w:rsidRPr="00876C1B">
        <w:t xml:space="preserve"> </w:t>
      </w:r>
      <w:proofErr w:type="spellStart"/>
      <w:r w:rsidRPr="00876C1B">
        <w:t>secara</w:t>
      </w:r>
      <w:proofErr w:type="spellEnd"/>
      <w:r w:rsidRPr="00876C1B">
        <w:t> </w:t>
      </w:r>
      <w:r w:rsidRPr="00876C1B">
        <w:rPr>
          <w:rStyle w:val="Emphasis"/>
        </w:rPr>
        <w:t>offline</w:t>
      </w:r>
      <w:r w:rsidRPr="00876C1B">
        <w:t xml:space="preserve">, </w:t>
      </w:r>
      <w:proofErr w:type="spellStart"/>
      <w:r w:rsidRPr="00876C1B">
        <w:t>tidak</w:t>
      </w:r>
      <w:proofErr w:type="spellEnd"/>
      <w:r w:rsidRPr="00876C1B">
        <w:t xml:space="preserve"> </w:t>
      </w:r>
      <w:proofErr w:type="spellStart"/>
      <w:r w:rsidRPr="00876C1B">
        <w:t>terhubung</w:t>
      </w:r>
      <w:proofErr w:type="spellEnd"/>
      <w:r w:rsidRPr="00876C1B">
        <w:t xml:space="preserve"> </w:t>
      </w:r>
      <w:proofErr w:type="spellStart"/>
      <w:r w:rsidRPr="00876C1B">
        <w:t>ke</w:t>
      </w:r>
      <w:proofErr w:type="spellEnd"/>
      <w:r w:rsidRPr="00876C1B">
        <w:t xml:space="preserve"> internet </w:t>
      </w:r>
      <w:proofErr w:type="spellStart"/>
      <w:r w:rsidRPr="00876C1B">
        <w:t>sama</w:t>
      </w:r>
      <w:proofErr w:type="spellEnd"/>
      <w:r w:rsidRPr="00876C1B">
        <w:t xml:space="preserve"> </w:t>
      </w:r>
      <w:proofErr w:type="spellStart"/>
      <w:r w:rsidRPr="00876C1B">
        <w:t>sekali</w:t>
      </w:r>
      <w:proofErr w:type="spellEnd"/>
      <w:r w:rsidRPr="00876C1B">
        <w:t>.</w:t>
      </w:r>
    </w:p>
    <w:p w14:paraId="3C345C08" w14:textId="77777777" w:rsidR="00876C1B" w:rsidRPr="00876C1B" w:rsidRDefault="00876C1B" w:rsidP="00876C1B">
      <w:pPr>
        <w:pStyle w:val="NormalWeb"/>
        <w:shd w:val="clear" w:color="auto" w:fill="FFFFFF"/>
        <w:spacing w:before="300" w:beforeAutospacing="0" w:after="300" w:afterAutospacing="0" w:line="360" w:lineRule="auto"/>
      </w:pPr>
      <w:proofErr w:type="spellStart"/>
      <w:r w:rsidRPr="00876C1B">
        <w:t>Untungnya</w:t>
      </w:r>
      <w:proofErr w:type="spellEnd"/>
      <w:r w:rsidRPr="00876C1B">
        <w:t xml:space="preserve"> </w:t>
      </w:r>
      <w:proofErr w:type="spellStart"/>
      <w:r w:rsidRPr="00876C1B">
        <w:t>arahnya</w:t>
      </w:r>
      <w:proofErr w:type="spellEnd"/>
      <w:r w:rsidRPr="00876C1B">
        <w:t xml:space="preserve"> </w:t>
      </w:r>
      <w:proofErr w:type="spellStart"/>
      <w:r w:rsidRPr="00876C1B">
        <w:t>memang</w:t>
      </w:r>
      <w:proofErr w:type="spellEnd"/>
      <w:r w:rsidRPr="00876C1B">
        <w:t xml:space="preserve"> </w:t>
      </w:r>
      <w:proofErr w:type="spellStart"/>
      <w:r w:rsidRPr="00876C1B">
        <w:t>sudah</w:t>
      </w:r>
      <w:proofErr w:type="spellEnd"/>
      <w:r w:rsidRPr="00876C1B">
        <w:t xml:space="preserve"> </w:t>
      </w:r>
      <w:proofErr w:type="spellStart"/>
      <w:r w:rsidRPr="00876C1B">
        <w:t>ke</w:t>
      </w:r>
      <w:proofErr w:type="spellEnd"/>
      <w:r w:rsidRPr="00876C1B">
        <w:t xml:space="preserve"> </w:t>
      </w:r>
      <w:proofErr w:type="spellStart"/>
      <w:r w:rsidRPr="00876C1B">
        <w:t>ranah</w:t>
      </w:r>
      <w:proofErr w:type="spellEnd"/>
      <w:r w:rsidRPr="00876C1B">
        <w:t xml:space="preserve"> digital. Dari 74,46% </w:t>
      </w:r>
      <w:proofErr w:type="spellStart"/>
      <w:r w:rsidRPr="00876C1B">
        <w:t>responden</w:t>
      </w:r>
      <w:proofErr w:type="spellEnd"/>
      <w:r w:rsidRPr="00876C1B">
        <w:t xml:space="preserve"> yang </w:t>
      </w:r>
      <w:proofErr w:type="spellStart"/>
      <w:r w:rsidRPr="00876C1B">
        <w:t>mendengarkan</w:t>
      </w:r>
      <w:proofErr w:type="spellEnd"/>
      <w:r w:rsidRPr="00876C1B">
        <w:t xml:space="preserve"> </w:t>
      </w:r>
      <w:proofErr w:type="spellStart"/>
      <w:r w:rsidRPr="00876C1B">
        <w:t>musik</w:t>
      </w:r>
      <w:proofErr w:type="spellEnd"/>
      <w:r w:rsidRPr="00876C1B">
        <w:t xml:space="preserve"> </w:t>
      </w:r>
      <w:proofErr w:type="spellStart"/>
      <w:r w:rsidRPr="00876C1B">
        <w:t>secara</w:t>
      </w:r>
      <w:proofErr w:type="spellEnd"/>
      <w:r w:rsidRPr="00876C1B">
        <w:t> </w:t>
      </w:r>
      <w:r w:rsidRPr="00876C1B">
        <w:rPr>
          <w:rStyle w:val="Emphasis"/>
        </w:rPr>
        <w:t>offline</w:t>
      </w:r>
      <w:r w:rsidRPr="00876C1B">
        <w:t xml:space="preserve">, 58,21% yang </w:t>
      </w:r>
      <w:proofErr w:type="spellStart"/>
      <w:r w:rsidRPr="00876C1B">
        <w:t>telah</w:t>
      </w:r>
      <w:proofErr w:type="spellEnd"/>
      <w:r w:rsidRPr="00876C1B">
        <w:t xml:space="preserve"> </w:t>
      </w:r>
      <w:proofErr w:type="spellStart"/>
      <w:r w:rsidRPr="00876C1B">
        <w:t>menempatkan</w:t>
      </w:r>
      <w:proofErr w:type="spellEnd"/>
      <w:r w:rsidRPr="00876C1B">
        <w:t xml:space="preserve"> </w:t>
      </w:r>
      <w:proofErr w:type="spellStart"/>
      <w:r w:rsidRPr="00876C1B">
        <w:t>unduhan</w:t>
      </w:r>
      <w:proofErr w:type="spellEnd"/>
      <w:r w:rsidRPr="00876C1B">
        <w:t xml:space="preserve"> gratis </w:t>
      </w:r>
      <w:proofErr w:type="spellStart"/>
      <w:r w:rsidRPr="00876C1B">
        <w:t>sebagai</w:t>
      </w:r>
      <w:proofErr w:type="spellEnd"/>
      <w:r w:rsidRPr="00876C1B">
        <w:t xml:space="preserve"> </w:t>
      </w:r>
      <w:proofErr w:type="spellStart"/>
      <w:r w:rsidRPr="00876C1B">
        <w:t>prioritas</w:t>
      </w:r>
      <w:proofErr w:type="spellEnd"/>
      <w:r w:rsidRPr="00876C1B">
        <w:t xml:space="preserve"> </w:t>
      </w:r>
      <w:proofErr w:type="spellStart"/>
      <w:r w:rsidRPr="00876C1B">
        <w:t>utama</w:t>
      </w:r>
      <w:proofErr w:type="spellEnd"/>
      <w:r w:rsidRPr="00876C1B">
        <w:t xml:space="preserve"> </w:t>
      </w:r>
      <w:proofErr w:type="spellStart"/>
      <w:r w:rsidRPr="00876C1B">
        <w:t>untuk</w:t>
      </w:r>
      <w:proofErr w:type="spellEnd"/>
      <w:r w:rsidRPr="00876C1B">
        <w:t xml:space="preserve"> </w:t>
      </w:r>
      <w:proofErr w:type="spellStart"/>
      <w:r w:rsidRPr="00876C1B">
        <w:t>mendapatkan</w:t>
      </w:r>
      <w:proofErr w:type="spellEnd"/>
      <w:r w:rsidRPr="00876C1B">
        <w:t xml:space="preserve"> </w:t>
      </w:r>
      <w:proofErr w:type="spellStart"/>
      <w:r w:rsidRPr="00876C1B">
        <w:t>musik</w:t>
      </w:r>
      <w:proofErr w:type="spellEnd"/>
      <w:r w:rsidRPr="00876C1B">
        <w:t xml:space="preserve"> yang </w:t>
      </w:r>
      <w:proofErr w:type="spellStart"/>
      <w:r w:rsidRPr="00876C1B">
        <w:t>ingin</w:t>
      </w:r>
      <w:proofErr w:type="spellEnd"/>
      <w:r w:rsidRPr="00876C1B">
        <w:t xml:space="preserve"> </w:t>
      </w:r>
      <w:proofErr w:type="spellStart"/>
      <w:r w:rsidRPr="00876C1B">
        <w:t>didengarkan</w:t>
      </w:r>
      <w:proofErr w:type="spellEnd"/>
      <w:r w:rsidRPr="00876C1B">
        <w:t>.</w:t>
      </w:r>
    </w:p>
    <w:p w14:paraId="29F02C04" w14:textId="7F88C883" w:rsidR="00876C1B" w:rsidRPr="00876C1B" w:rsidRDefault="00876C1B" w:rsidP="00876C1B">
      <w:pPr>
        <w:shd w:val="clear" w:color="auto" w:fill="FFFFFF"/>
        <w:spacing w:before="300" w:after="150" w:line="36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Di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sisi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lain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responden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mulai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menikmati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musik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streaming juga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telah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layanan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favoritnya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masing-masing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hasil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survei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YouTube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platform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favorit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dipilih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oleh 74,23%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responden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mendengarkan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musik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streaming.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Posisi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berikutnya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ditempati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oleh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Joox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35,74% yang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diikuti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oleh Spotify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20,96%.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Sayang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ada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pemain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lokal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naik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ke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permukaan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seperti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survei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sebelumnya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331ACA9F" w14:textId="7DD56B78" w:rsidR="00876C1B" w:rsidRPr="00876C1B" w:rsidRDefault="00876C1B" w:rsidP="00876C1B">
      <w:pPr>
        <w:shd w:val="clear" w:color="auto" w:fill="FFFFFF"/>
        <w:spacing w:before="300" w:after="150" w:line="36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Joox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sendiri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bergabung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pasar streaming Indonesia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lebih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dahulu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tahun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2015 yang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lama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kemudian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diikuti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masuknya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Spotify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resmi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tahun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berikutnya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lewat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sama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>Indosat</w:t>
      </w:r>
      <w:proofErr w:type="spellEnd"/>
      <w:r w:rsidRPr="00876C1B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Ooredoo.</w:t>
      </w:r>
    </w:p>
    <w:p w14:paraId="4D44E6EB" w14:textId="5E71575F" w:rsidR="00876C1B" w:rsidRPr="00876C1B" w:rsidRDefault="00876C1B" w:rsidP="00876C1B">
      <w:pPr>
        <w:rPr>
          <w:rFonts w:ascii="Times New Roman" w:hAnsi="Times New Roman" w:cs="Times New Roman"/>
          <w:sz w:val="24"/>
          <w:szCs w:val="24"/>
        </w:rPr>
      </w:pPr>
      <w:r w:rsidRPr="00876C1B">
        <w:rPr>
          <w:rFonts w:ascii="Times New Roman" w:hAnsi="Times New Roman" w:cs="Times New Roman"/>
          <w:sz w:val="24"/>
          <w:szCs w:val="24"/>
        </w:rPr>
        <w:t>S</w:t>
      </w:r>
      <w:r w:rsidRPr="00876C1B">
        <w:rPr>
          <w:rFonts w:ascii="Times New Roman" w:hAnsi="Times New Roman" w:cs="Times New Roman"/>
          <w:sz w:val="24"/>
          <w:szCs w:val="24"/>
        </w:rPr>
        <w:t xml:space="preserve">alah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diperhatikan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oleh para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pemain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streaming di Indonesia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monetisasi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survei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mayoritas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(89,69%)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menikmati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free streaming.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survei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88,04%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enggan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membayar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menikmati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streaming.</w:t>
      </w:r>
    </w:p>
    <w:p w14:paraId="675BB4A3" w14:textId="77777777" w:rsidR="00876C1B" w:rsidRPr="00876C1B" w:rsidRDefault="00876C1B" w:rsidP="00876C1B">
      <w:pPr>
        <w:rPr>
          <w:rFonts w:ascii="Times New Roman" w:hAnsi="Times New Roman" w:cs="Times New Roman"/>
          <w:sz w:val="24"/>
          <w:szCs w:val="24"/>
        </w:rPr>
      </w:pPr>
    </w:p>
    <w:p w14:paraId="442DC74D" w14:textId="77777777" w:rsidR="00876C1B" w:rsidRPr="00876C1B" w:rsidRDefault="00876C1B" w:rsidP="00876C1B">
      <w:pPr>
        <w:rPr>
          <w:rFonts w:ascii="Times New Roman" w:hAnsi="Times New Roman" w:cs="Times New Roman"/>
          <w:sz w:val="24"/>
          <w:szCs w:val="24"/>
        </w:rPr>
      </w:pPr>
      <w:r w:rsidRPr="00876C1B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fase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penetrasi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streaming di Indonesia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menginginkan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ketersediaan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streaming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gratis.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Kalaupun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membayar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akal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oleh 76,55%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Rp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49.000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berlangganan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>.</w:t>
      </w:r>
    </w:p>
    <w:p w14:paraId="2B43B901" w14:textId="77777777" w:rsidR="00876C1B" w:rsidRPr="00876C1B" w:rsidRDefault="00876C1B" w:rsidP="00876C1B">
      <w:pPr>
        <w:rPr>
          <w:rFonts w:ascii="Times New Roman" w:hAnsi="Times New Roman" w:cs="Times New Roman"/>
          <w:sz w:val="24"/>
          <w:szCs w:val="24"/>
        </w:rPr>
      </w:pPr>
    </w:p>
    <w:p w14:paraId="601D21A5" w14:textId="77777777" w:rsidR="00876C1B" w:rsidRPr="00876C1B" w:rsidRDefault="00876C1B" w:rsidP="00876C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76C1B">
        <w:rPr>
          <w:rFonts w:ascii="Times New Roman" w:hAnsi="Times New Roman" w:cs="Times New Roman"/>
          <w:sz w:val="24"/>
          <w:szCs w:val="24"/>
        </w:rPr>
        <w:t>Kabar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baiknya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74,46%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pendengar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musik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offline,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50,49%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pindah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streaming.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49,71%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betah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offline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menganggap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menikmati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streaming di Indonesia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C1B">
        <w:rPr>
          <w:rFonts w:ascii="Times New Roman" w:hAnsi="Times New Roman" w:cs="Times New Roman"/>
          <w:sz w:val="24"/>
          <w:szCs w:val="24"/>
        </w:rPr>
        <w:t>lambat</w:t>
      </w:r>
      <w:proofErr w:type="spellEnd"/>
      <w:r w:rsidRPr="00876C1B">
        <w:rPr>
          <w:rFonts w:ascii="Times New Roman" w:hAnsi="Times New Roman" w:cs="Times New Roman"/>
          <w:sz w:val="24"/>
          <w:szCs w:val="24"/>
        </w:rPr>
        <w:t>.</w:t>
      </w:r>
    </w:p>
    <w:p w14:paraId="58A09F51" w14:textId="77777777" w:rsidR="00876C1B" w:rsidRPr="00876C1B" w:rsidRDefault="00876C1B" w:rsidP="00876C1B"/>
    <w:p w14:paraId="1DDC690F" w14:textId="77777777" w:rsidR="002C4DFE" w:rsidRPr="00876C1B" w:rsidRDefault="002C4DFE"/>
    <w:sectPr w:rsidR="002C4DFE" w:rsidRPr="00876C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C1B"/>
    <w:rsid w:val="002C4DFE"/>
    <w:rsid w:val="0087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02F38"/>
  <w15:chartTrackingRefBased/>
  <w15:docId w15:val="{937A7ECB-6A32-486F-9D5F-3DEC0E148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76C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76C1B"/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876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Emphasis">
    <w:name w:val="Emphasis"/>
    <w:basedOn w:val="DefaultParagraphFont"/>
    <w:uiPriority w:val="20"/>
    <w:qFormat/>
    <w:rsid w:val="00876C1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876C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ailysocial.id/post/survei-dailysocial-layanan-streaming-belum-jadi-metode-utama-saat-mendengarkan-musi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627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2019-10-16T03:30:00Z</dcterms:created>
  <dcterms:modified xsi:type="dcterms:W3CDTF">2019-10-16T03:49:00Z</dcterms:modified>
</cp:coreProperties>
</file>